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5F5BD" w14:textId="4319F1F1" w:rsidR="009760AC" w:rsidRDefault="009760AC" w:rsidP="009760AC">
      <w:pPr>
        <w:pStyle w:val="Titre1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2469A06D" wp14:editId="573056BB">
            <wp:simplePos x="0" y="0"/>
            <wp:positionH relativeFrom="column">
              <wp:posOffset>-613244</wp:posOffset>
            </wp:positionH>
            <wp:positionV relativeFrom="paragraph">
              <wp:posOffset>-221</wp:posOffset>
            </wp:positionV>
            <wp:extent cx="1442720" cy="1169035"/>
            <wp:effectExtent l="0" t="0" r="508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11690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989882" w14:textId="77777777" w:rsidR="009760AC" w:rsidRDefault="009760AC" w:rsidP="009760AC">
      <w:pPr>
        <w:pStyle w:val="Titre1"/>
      </w:pPr>
    </w:p>
    <w:p w14:paraId="316A5F2C" w14:textId="77777777" w:rsidR="009760AC" w:rsidRDefault="009760AC" w:rsidP="009760AC">
      <w:pPr>
        <w:pStyle w:val="Direction"/>
      </w:pPr>
      <w:r>
        <w:t xml:space="preserve"> Direction</w:t>
      </w:r>
      <w:r>
        <w:br/>
        <w:t>de l’administration pénitentiaire</w:t>
      </w:r>
    </w:p>
    <w:p w14:paraId="58D1F9FE" w14:textId="77777777" w:rsidR="009760AC" w:rsidRDefault="009760AC" w:rsidP="009760AC">
      <w:pPr>
        <w:pStyle w:val="En-tte"/>
        <w:tabs>
          <w:tab w:val="clear" w:pos="4536"/>
          <w:tab w:val="clear" w:pos="9072"/>
        </w:tabs>
        <w:jc w:val="center"/>
      </w:pPr>
    </w:p>
    <w:p w14:paraId="2D11843A" w14:textId="0A706B67" w:rsidR="009760AC" w:rsidRDefault="009760AC" w:rsidP="009760AC">
      <w:pPr>
        <w:pStyle w:val="Titre1"/>
      </w:pPr>
    </w:p>
    <w:p w14:paraId="57F61AFB" w14:textId="478A65B2" w:rsidR="009760AC" w:rsidRPr="009760AC" w:rsidRDefault="009760AC" w:rsidP="009760AC">
      <w:pPr>
        <w:pStyle w:val="Direction"/>
        <w:jc w:val="left"/>
      </w:pPr>
      <w:r>
        <w:t xml:space="preserve">                                               </w:t>
      </w:r>
    </w:p>
    <w:p w14:paraId="6EF06221" w14:textId="77777777" w:rsidR="009760AC" w:rsidRDefault="009760AC" w:rsidP="009760AC">
      <w:pPr>
        <w:pStyle w:val="Titre1"/>
      </w:pPr>
    </w:p>
    <w:p w14:paraId="002E9A23" w14:textId="2F1ECC1A" w:rsidR="006369A2" w:rsidRDefault="005F308F" w:rsidP="009760AC">
      <w:pPr>
        <w:jc w:val="center"/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CADRE DE REPONS</w:t>
      </w:r>
      <w:r w:rsidR="006369A2">
        <w:rPr>
          <w:rFonts w:ascii="Marianne" w:hAnsi="Marianne" w:cs="Arial"/>
          <w:b/>
          <w:bCs/>
          <w:sz w:val="20"/>
          <w:szCs w:val="20"/>
        </w:rPr>
        <w:t>E TECHNIQUE</w:t>
      </w:r>
    </w:p>
    <w:p w14:paraId="481511DB" w14:textId="6AE22191" w:rsidR="009760AC" w:rsidRPr="009760AC" w:rsidRDefault="009760AC" w:rsidP="009760AC">
      <w:pPr>
        <w:jc w:val="center"/>
        <w:rPr>
          <w:rFonts w:ascii="Marianne" w:hAnsi="Marianne" w:cs="Arial"/>
          <w:b/>
          <w:bCs/>
          <w:sz w:val="20"/>
          <w:szCs w:val="20"/>
        </w:rPr>
      </w:pPr>
      <w:r w:rsidRPr="009760AC">
        <w:rPr>
          <w:rFonts w:ascii="Marianne" w:hAnsi="Marianne" w:cs="Arial"/>
          <w:b/>
          <w:bCs/>
          <w:sz w:val="20"/>
          <w:szCs w:val="20"/>
        </w:rPr>
        <w:t xml:space="preserve">Consultation NIC-25-001 Fourniture et livraison de repas pour les personnes détenues de la Maison d’Arrêt de Nice </w:t>
      </w:r>
    </w:p>
    <w:p w14:paraId="6B5AE38F" w14:textId="77777777" w:rsidR="009760AC" w:rsidRPr="009760AC" w:rsidRDefault="009760AC" w:rsidP="009760AC">
      <w:pPr>
        <w:jc w:val="center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291F87B2" w14:textId="03B72090" w:rsidR="009760AC" w:rsidRDefault="006369A2" w:rsidP="009760AC">
      <w:pPr>
        <w:rPr>
          <w:rFonts w:ascii="Calibri" w:hAnsi="Calibri" w:cs="Calibri"/>
          <w:sz w:val="20"/>
          <w:szCs w:val="20"/>
        </w:rPr>
      </w:pPr>
      <w:r>
        <w:rPr>
          <w:rFonts w:ascii="Marianne" w:hAnsi="Marianne"/>
          <w:sz w:val="20"/>
          <w:szCs w:val="20"/>
        </w:rPr>
        <w:t>1/</w:t>
      </w:r>
      <w:r w:rsidRPr="006369A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Quelle est l’origine et la spécification des denrées alimentaires qui seront utilisées pour la confection des repas</w:t>
      </w:r>
    </w:p>
    <w:p w14:paraId="2368F32E" w14:textId="28E4FA19" w:rsidR="006369A2" w:rsidRDefault="006369A2" w:rsidP="009760AC">
      <w:pPr>
        <w:rPr>
          <w:rFonts w:ascii="Calibri" w:hAnsi="Calibri" w:cs="Calibri"/>
          <w:sz w:val="20"/>
          <w:szCs w:val="20"/>
        </w:rPr>
      </w:pPr>
    </w:p>
    <w:p w14:paraId="735B57E3" w14:textId="3DAEDFEF" w:rsidR="006369A2" w:rsidRDefault="006369A2" w:rsidP="009760AC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Réponse :</w:t>
      </w:r>
    </w:p>
    <w:p w14:paraId="71D78BDA" w14:textId="751D315D" w:rsidR="006369A2" w:rsidRDefault="006369A2" w:rsidP="009760AC">
      <w:pPr>
        <w:rPr>
          <w:rFonts w:ascii="Calibri" w:hAnsi="Calibri" w:cs="Calibri"/>
          <w:sz w:val="20"/>
          <w:szCs w:val="20"/>
        </w:rPr>
      </w:pPr>
    </w:p>
    <w:p w14:paraId="309D3AA4" w14:textId="1BF4B067" w:rsidR="009760AC" w:rsidRDefault="006369A2" w:rsidP="009760AC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2/ Veuillez décrire les menus qui seront proposés sur une semaine</w:t>
      </w:r>
      <w:r w:rsidR="006926B0">
        <w:rPr>
          <w:rFonts w:ascii="Calibri" w:hAnsi="Calibri" w:cs="Calibri"/>
          <w:sz w:val="20"/>
          <w:szCs w:val="20"/>
        </w:rPr>
        <w:t xml:space="preserve"> en repas froid et sur une semaine en repas en liaison froide avec remise en température.</w:t>
      </w:r>
    </w:p>
    <w:p w14:paraId="20C09042" w14:textId="7C6A64A7" w:rsidR="006369A2" w:rsidRDefault="006369A2" w:rsidP="009760AC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Réponse :</w:t>
      </w:r>
    </w:p>
    <w:p w14:paraId="18A46344" w14:textId="71D7BAB4" w:rsidR="006369A2" w:rsidRDefault="006369A2" w:rsidP="009760AC">
      <w:pPr>
        <w:rPr>
          <w:rFonts w:ascii="Calibri" w:hAnsi="Calibri" w:cs="Calibri"/>
          <w:sz w:val="20"/>
          <w:szCs w:val="20"/>
        </w:rPr>
      </w:pPr>
    </w:p>
    <w:p w14:paraId="7C22811A" w14:textId="77C5514C" w:rsidR="006369A2" w:rsidRDefault="006369A2" w:rsidP="009760AC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3/</w:t>
      </w:r>
      <w:r w:rsidRPr="006369A2">
        <w:rPr>
          <w:rFonts w:ascii="Calibri" w:hAnsi="Calibri" w:cs="Calibri"/>
          <w:iCs/>
          <w:sz w:val="20"/>
          <w:szCs w:val="20"/>
        </w:rPr>
        <w:t xml:space="preserve"> </w:t>
      </w:r>
      <w:r w:rsidR="00AC234D">
        <w:rPr>
          <w:rFonts w:ascii="Calibri" w:hAnsi="Calibri" w:cs="Calibri"/>
          <w:iCs/>
          <w:sz w:val="20"/>
          <w:szCs w:val="20"/>
        </w:rPr>
        <w:t>Combien de m3 sont nécessaire pour stocker 1 journée alimentaire soit 1400 repas ?</w:t>
      </w:r>
    </w:p>
    <w:p w14:paraId="5874CA12" w14:textId="77777777" w:rsidR="006369A2" w:rsidRDefault="006369A2" w:rsidP="006369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Réponse :</w:t>
      </w:r>
    </w:p>
    <w:p w14:paraId="75D74D54" w14:textId="5FBE7737" w:rsidR="006369A2" w:rsidRDefault="006369A2" w:rsidP="009760AC">
      <w:pPr>
        <w:rPr>
          <w:rFonts w:ascii="Calibri" w:hAnsi="Calibri" w:cs="Calibri"/>
          <w:sz w:val="20"/>
          <w:szCs w:val="20"/>
        </w:rPr>
      </w:pPr>
    </w:p>
    <w:p w14:paraId="28F061CF" w14:textId="2A57A497" w:rsidR="006369A2" w:rsidRDefault="006369A2" w:rsidP="009760AC">
      <w:pPr>
        <w:rPr>
          <w:rFonts w:ascii="Calibri" w:hAnsi="Calibri" w:cs="Calibri"/>
          <w:iCs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4/ </w:t>
      </w:r>
      <w:r>
        <w:rPr>
          <w:rFonts w:ascii="Calibri" w:hAnsi="Calibri" w:cs="Calibri"/>
          <w:iCs/>
          <w:sz w:val="20"/>
          <w:szCs w:val="20"/>
        </w:rPr>
        <w:t>Quels sont vos engagements en matière de démarche qualité sur la restauration et en matière de développement durable</w:t>
      </w:r>
    </w:p>
    <w:p w14:paraId="13790C0D" w14:textId="77777777" w:rsidR="006369A2" w:rsidRDefault="006369A2" w:rsidP="006369A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Réponse :</w:t>
      </w:r>
    </w:p>
    <w:p w14:paraId="7F52107D" w14:textId="0A4F913C" w:rsidR="006369A2" w:rsidRDefault="006369A2" w:rsidP="009760AC">
      <w:pPr>
        <w:rPr>
          <w:rFonts w:ascii="Calibri" w:hAnsi="Calibri" w:cs="Calibri"/>
          <w:iCs/>
          <w:sz w:val="20"/>
          <w:szCs w:val="20"/>
        </w:rPr>
      </w:pPr>
    </w:p>
    <w:p w14:paraId="29836E29" w14:textId="77777777" w:rsidR="006369A2" w:rsidRDefault="006369A2" w:rsidP="009760AC">
      <w:pPr>
        <w:rPr>
          <w:rFonts w:ascii="Marianne" w:hAnsi="Marianne"/>
          <w:sz w:val="20"/>
          <w:szCs w:val="20"/>
        </w:rPr>
      </w:pPr>
    </w:p>
    <w:p w14:paraId="235DAFE7" w14:textId="6E077EED" w:rsidR="009760AC" w:rsidRPr="009760AC" w:rsidRDefault="009760AC" w:rsidP="009760AC">
      <w:pPr>
        <w:rPr>
          <w:rFonts w:ascii="Marianne" w:hAnsi="Marianne"/>
          <w:sz w:val="20"/>
          <w:szCs w:val="20"/>
        </w:rPr>
      </w:pPr>
      <w:r w:rsidRPr="009760AC">
        <w:rPr>
          <w:rFonts w:ascii="Marianne" w:hAnsi="Marianne"/>
          <w:sz w:val="20"/>
          <w:szCs w:val="20"/>
        </w:rPr>
        <w:t>A………………</w:t>
      </w:r>
      <w:proofErr w:type="gramStart"/>
      <w:r w:rsidRPr="009760AC">
        <w:rPr>
          <w:rFonts w:ascii="Marianne" w:hAnsi="Marianne"/>
          <w:sz w:val="20"/>
          <w:szCs w:val="20"/>
        </w:rPr>
        <w:t>…….</w:t>
      </w:r>
      <w:proofErr w:type="gramEnd"/>
      <w:r w:rsidRPr="009760AC">
        <w:rPr>
          <w:rFonts w:ascii="Marianne" w:hAnsi="Marianne"/>
          <w:sz w:val="20"/>
          <w:szCs w:val="20"/>
        </w:rPr>
        <w:t> , Le…………………….</w:t>
      </w:r>
    </w:p>
    <w:p w14:paraId="5C3208F5" w14:textId="77777777" w:rsidR="009760AC" w:rsidRPr="009760AC" w:rsidRDefault="009760AC" w:rsidP="009760AC">
      <w:pPr>
        <w:rPr>
          <w:rFonts w:ascii="Marianne" w:hAnsi="Marianne"/>
          <w:sz w:val="20"/>
          <w:szCs w:val="20"/>
        </w:rPr>
      </w:pPr>
    </w:p>
    <w:p w14:paraId="068E8942" w14:textId="77777777" w:rsidR="009760AC" w:rsidRPr="009760AC" w:rsidRDefault="009760AC" w:rsidP="009760AC">
      <w:pPr>
        <w:rPr>
          <w:rFonts w:ascii="Marianne" w:hAnsi="Marianne"/>
          <w:sz w:val="20"/>
          <w:szCs w:val="20"/>
        </w:rPr>
      </w:pPr>
    </w:p>
    <w:p w14:paraId="25344BD2" w14:textId="77777777" w:rsidR="009760AC" w:rsidRPr="009760AC" w:rsidRDefault="009760AC" w:rsidP="009760AC">
      <w:pPr>
        <w:rPr>
          <w:rFonts w:ascii="Marianne" w:hAnsi="Marianne"/>
          <w:sz w:val="20"/>
          <w:szCs w:val="20"/>
        </w:rPr>
      </w:pPr>
      <w:r w:rsidRPr="009760AC">
        <w:rPr>
          <w:rFonts w:ascii="Marianne" w:hAnsi="Marianne"/>
          <w:sz w:val="20"/>
          <w:szCs w:val="20"/>
        </w:rPr>
        <w:t>Cachet et signature</w:t>
      </w:r>
    </w:p>
    <w:p w14:paraId="624D7C85" w14:textId="77777777" w:rsidR="009760AC" w:rsidRPr="009760AC" w:rsidRDefault="009760AC" w:rsidP="009760AC">
      <w:pPr>
        <w:rPr>
          <w:rFonts w:ascii="Marianne" w:hAnsi="Marianne"/>
          <w:sz w:val="20"/>
          <w:szCs w:val="20"/>
        </w:rPr>
      </w:pPr>
    </w:p>
    <w:p w14:paraId="4E548A3F" w14:textId="77777777" w:rsidR="002846B8" w:rsidRPr="009760AC" w:rsidRDefault="002846B8">
      <w:pPr>
        <w:rPr>
          <w:rFonts w:ascii="Marianne" w:hAnsi="Marianne"/>
          <w:sz w:val="20"/>
          <w:szCs w:val="20"/>
        </w:rPr>
      </w:pPr>
    </w:p>
    <w:sectPr w:rsidR="002846B8" w:rsidRPr="00976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charset w:val="00"/>
    <w:family w:val="roman"/>
    <w:pitch w:val="variable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AC"/>
    <w:rsid w:val="002846B8"/>
    <w:rsid w:val="00431B72"/>
    <w:rsid w:val="005F308F"/>
    <w:rsid w:val="006369A2"/>
    <w:rsid w:val="006926B0"/>
    <w:rsid w:val="009760AC"/>
    <w:rsid w:val="00AC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497E"/>
  <w15:chartTrackingRefBased/>
  <w15:docId w15:val="{3CAFCF4B-37C4-40E8-B514-582B5F4B5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9760AC"/>
    <w:pPr>
      <w:keepNext/>
      <w:jc w:val="center"/>
      <w:outlineLvl w:val="0"/>
    </w:pPr>
    <w:rPr>
      <w:rFonts w:ascii="Arial" w:hAnsi="Arial" w:cs="Arial"/>
      <w:b/>
      <w:bCs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760AC"/>
    <w:rPr>
      <w:rFonts w:ascii="Arial" w:eastAsia="Times New Roman" w:hAnsi="Arial" w:cs="Arial"/>
      <w:b/>
      <w:bCs/>
      <w:sz w:val="28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semiHidden/>
    <w:rsid w:val="009760AC"/>
    <w:pPr>
      <w:jc w:val="center"/>
    </w:pPr>
    <w:rPr>
      <w:rFonts w:ascii="Arial" w:hAnsi="Arial" w:cs="Arial"/>
      <w:b/>
      <w:bCs/>
    </w:rPr>
  </w:style>
  <w:style w:type="character" w:customStyle="1" w:styleId="CorpsdetexteCar">
    <w:name w:val="Corps de texte Car"/>
    <w:basedOn w:val="Policepardfaut"/>
    <w:link w:val="Corpsdetexte"/>
    <w:semiHidden/>
    <w:rsid w:val="009760AC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9760AC"/>
    <w:pPr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rFonts w:ascii="Bookman" w:hAnsi="Bookman" w:cs="Bookman"/>
      <w:kern w:val="1"/>
      <w:szCs w:val="20"/>
      <w:lang w:eastAsia="ar-SA"/>
    </w:rPr>
  </w:style>
  <w:style w:type="character" w:customStyle="1" w:styleId="En-tteCar">
    <w:name w:val="En-tête Car"/>
    <w:basedOn w:val="Policepardfaut"/>
    <w:link w:val="En-tte"/>
    <w:rsid w:val="009760AC"/>
    <w:rPr>
      <w:rFonts w:ascii="Bookman" w:eastAsia="Times New Roman" w:hAnsi="Bookman" w:cs="Bookman"/>
      <w:kern w:val="1"/>
      <w:sz w:val="24"/>
      <w:szCs w:val="20"/>
      <w:lang w:eastAsia="ar-SA"/>
    </w:rPr>
  </w:style>
  <w:style w:type="paragraph" w:customStyle="1" w:styleId="Direction">
    <w:name w:val="Direction"/>
    <w:basedOn w:val="Normal"/>
    <w:rsid w:val="009760AC"/>
    <w:pPr>
      <w:widowControl w:val="0"/>
      <w:tabs>
        <w:tab w:val="right" w:pos="9026"/>
      </w:tabs>
      <w:autoSpaceDE w:val="0"/>
      <w:jc w:val="right"/>
    </w:pPr>
    <w:rPr>
      <w:rFonts w:ascii="Marianne" w:eastAsia="Arial" w:hAnsi="Marianne" w:cs="Arial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692</Characters>
  <Application>Microsoft Office Word</Application>
  <DocSecurity>0</DocSecurity>
  <Lines>5</Lines>
  <Paragraphs>1</Paragraphs>
  <ScaleCrop>false</ScaleCrop>
  <Company>MinisteredelaJustice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TREMELAT Anne-Lise</dc:creator>
  <cp:keywords/>
  <dc:description/>
  <cp:lastModifiedBy>TREMELAT Anne-Lise</cp:lastModifiedBy>
  <cp:revision>5</cp:revision>
  <cp:lastPrinted>2025-11-04T15:09:00Z</cp:lastPrinted>
  <dcterms:created xsi:type="dcterms:W3CDTF">2025-11-03T12:25:00Z</dcterms:created>
  <dcterms:modified xsi:type="dcterms:W3CDTF">2025-11-04T15:10:00Z</dcterms:modified>
</cp:coreProperties>
</file>